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79151" w14:textId="77777777" w:rsidR="00D34499" w:rsidRPr="00674F98" w:rsidRDefault="0052794E" w:rsidP="0052794E">
      <w:pPr>
        <w:autoSpaceDE w:val="0"/>
        <w:autoSpaceDN w:val="0"/>
        <w:bidi/>
        <w:adjustRightInd w:val="0"/>
        <w:spacing w:after="0" w:line="288" w:lineRule="auto"/>
        <w:rPr>
          <w:rFonts w:ascii="B Nazanin" w:cs="B Mitra"/>
          <w:b/>
          <w:bCs/>
          <w:color w:val="000000"/>
          <w:sz w:val="28"/>
          <w:szCs w:val="28"/>
          <w:rtl/>
          <w:lang w:bidi="fa-IR"/>
        </w:rPr>
      </w:pPr>
      <w:bookmarkStart w:id="0" w:name="_GoBack"/>
      <w:bookmarkEnd w:id="0"/>
      <w:r w:rsidRPr="00B20AD9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توصیه های لازم حین تماس تلفنی با</w:t>
      </w:r>
      <w:r w:rsidRPr="00674F98">
        <w:rPr>
          <w:rFonts w:ascii="B Nazanin" w:cs="B Mitra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 Nazanin" w:cs="B Mitra" w:hint="cs"/>
          <w:b/>
          <w:bCs/>
          <w:color w:val="000000"/>
          <w:sz w:val="28"/>
          <w:szCs w:val="28"/>
          <w:rtl/>
          <w:lang w:bidi="fa-IR"/>
        </w:rPr>
        <w:t>مادران باردار و تازه زایمان کرده:</w:t>
      </w:r>
    </w:p>
    <w:p w14:paraId="2B979152" w14:textId="77777777" w:rsidR="006151D6" w:rsidRDefault="0052794E" w:rsidP="002D6976">
      <w:pPr>
        <w:pStyle w:val="ListParagraph"/>
        <w:numPr>
          <w:ilvl w:val="0"/>
          <w:numId w:val="6"/>
        </w:numPr>
        <w:tabs>
          <w:tab w:val="left" w:pos="288"/>
        </w:tabs>
        <w:bidi/>
        <w:spacing w:after="200" w:line="276" w:lineRule="auto"/>
        <w:ind w:left="4" w:firstLine="0"/>
        <w:jc w:val="lowKashida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قبل از تماس،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براساس خلاصه پرونده الکترونیک و فرم ثبت اطلاعات برنامه سلامت مادران (اکسل مادران)،</w:t>
      </w:r>
      <w:r w:rsidRPr="00674F98"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 </w:t>
      </w:r>
      <w:r w:rsidRPr="00C82440">
        <w:rPr>
          <w:rFonts w:ascii="B Nazanin" w:cs="B Mitra" w:hint="cs"/>
          <w:b/>
          <w:bCs/>
          <w:color w:val="000000"/>
          <w:sz w:val="28"/>
          <w:szCs w:val="28"/>
          <w:rtl/>
          <w:lang w:bidi="fa-IR"/>
        </w:rPr>
        <w:t xml:space="preserve">مادر باردار پرخطر از کم خطر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تفکیک گردد:</w:t>
      </w:r>
      <w:r w:rsidR="006151D6" w:rsidRPr="006151D6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151D6">
        <w:rPr>
          <w:rFonts w:ascii="Times New Roman" w:hAnsi="Times New Roman" w:cs="B Nazanin" w:hint="cs"/>
          <w:sz w:val="28"/>
          <w:szCs w:val="28"/>
          <w:rtl/>
          <w:lang w:bidi="fa-IR"/>
        </w:rPr>
        <w:t>(</w:t>
      </w:r>
      <w:r w:rsidR="00762E7A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براساس </w:t>
      </w:r>
      <w:r w:rsidR="006D092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شرح حال اولیه، </w:t>
      </w:r>
      <w:r w:rsidR="006D0925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نتایج مراقبت های معمول و ویژه قبلی</w:t>
      </w:r>
      <w:r w:rsidR="006D0925">
        <w:rPr>
          <w:rFonts w:ascii="Times New Roman" w:hAnsi="Times New Roman" w:cs="B Nazanin" w:hint="cs"/>
          <w:sz w:val="28"/>
          <w:szCs w:val="28"/>
          <w:rtl/>
          <w:lang w:bidi="fa-IR"/>
        </w:rPr>
        <w:t>،</w:t>
      </w:r>
      <w:r w:rsidR="006D0925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6151D6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>سوابق بیماری</w:t>
      </w:r>
      <w:r w:rsidR="006151D6" w:rsidRPr="00B20AD9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="006151D6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>های</w:t>
      </w:r>
      <w:r w:rsidR="006151D6" w:rsidRPr="00B20AD9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="006151D6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>زمینه</w:t>
      </w:r>
      <w:r w:rsidR="006151D6" w:rsidRPr="00B20AD9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="006151D6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>ای</w:t>
      </w:r>
      <w:r w:rsidR="006151D6">
        <w:rPr>
          <w:rFonts w:ascii="Times New Roman" w:hAnsi="Times New Roman" w:cs="B Nazanin" w:hint="cs"/>
          <w:sz w:val="28"/>
          <w:szCs w:val="28"/>
          <w:rtl/>
          <w:lang w:bidi="fa-IR"/>
        </w:rPr>
        <w:t>،</w:t>
      </w:r>
      <w:r w:rsidR="006151D6" w:rsidRPr="00B20AD9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="006151D6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روند وزن گیری، </w:t>
      </w:r>
      <w:r w:rsidR="005D6410">
        <w:rPr>
          <w:rFonts w:ascii="Times New Roman" w:hAnsi="Times New Roman" w:cs="B Nazanin" w:hint="cs"/>
          <w:sz w:val="28"/>
          <w:szCs w:val="28"/>
          <w:rtl/>
          <w:lang w:bidi="fa-IR"/>
        </w:rPr>
        <w:t>روند تغییرات</w:t>
      </w:r>
      <w:r w:rsidR="006151D6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="006151D6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فشارخون، ...)</w:t>
      </w:r>
      <w:r w:rsidR="006151D6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2B979153" w14:textId="77777777" w:rsidR="006151D6" w:rsidRPr="00B57435" w:rsidRDefault="006151D6" w:rsidP="006151D6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674F98"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الف- </w:t>
      </w:r>
      <w:r w:rsidRPr="0012286C">
        <w:rPr>
          <w:rFonts w:ascii="B Nazanin" w:cs="B Mitra" w:hint="cs"/>
          <w:b/>
          <w:bCs/>
          <w:color w:val="000000"/>
          <w:sz w:val="28"/>
          <w:szCs w:val="28"/>
          <w:u w:val="single"/>
          <w:rtl/>
          <w:lang w:bidi="fa-IR"/>
        </w:rPr>
        <w:t>مادر کم خطر</w:t>
      </w:r>
      <w:r w:rsidRPr="00674F98"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: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تاریخ مراجعات مادر براساس نامه شماره 12956/6/د مورخ 13/12/98 (با موضوع مادران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3-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ابلاغ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اطلاعیه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شماره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3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قرارگاه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کنترل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و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مراقبت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کووید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>-19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ابلاغ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کاهش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موقت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تعداد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مراقبت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های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بارداری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در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مادران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باردار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کم</w:t>
      </w:r>
      <w:r w:rsidRPr="00B57435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خطر) تعیین و مادر جهت مراقبت در تاریخ های مقرر فراخوان شود</w:t>
      </w:r>
      <w:r w:rsidR="00CA2AE7">
        <w:rPr>
          <w:rFonts w:ascii="Times New Roman" w:hAnsi="Times New Roman" w:cs="B Nazanin" w:hint="cs"/>
          <w:sz w:val="28"/>
          <w:szCs w:val="28"/>
          <w:rtl/>
          <w:lang w:bidi="fa-IR"/>
        </w:rPr>
        <w:t>.</w:t>
      </w:r>
    </w:p>
    <w:p w14:paraId="2B979154" w14:textId="77777777" w:rsidR="006151D6" w:rsidRPr="00B57435" w:rsidRDefault="006151D6" w:rsidP="00B57435">
      <w:pPr>
        <w:bidi/>
        <w:spacing w:after="0" w:line="27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تا زمان مهار بیماری تعداد مراقبت های معمول </w:t>
      </w:r>
      <w:r w:rsidRPr="00215E6E">
        <w:rPr>
          <w:rFonts w:ascii="Times New Roman" w:hAnsi="Times New Roman" w:cs="B Nazanin" w:hint="cs"/>
          <w:sz w:val="28"/>
          <w:szCs w:val="28"/>
          <w:u w:val="single"/>
          <w:rtl/>
          <w:lang w:bidi="fa-IR"/>
        </w:rPr>
        <w:t>مادران باردار کم خطر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از 8 مراقبت به 4 مراقبت به شرح زیر کاهش می یابد: </w:t>
      </w:r>
    </w:p>
    <w:p w14:paraId="2B979155" w14:textId="77777777" w:rsidR="006151D6" w:rsidRPr="00674F98" w:rsidRDefault="006151D6" w:rsidP="006151D6">
      <w:pPr>
        <w:pStyle w:val="ListParagraph"/>
        <w:numPr>
          <w:ilvl w:val="0"/>
          <w:numId w:val="2"/>
        </w:numPr>
        <w:bidi/>
        <w:spacing w:after="0" w:line="276" w:lineRule="auto"/>
        <w:ind w:left="379"/>
        <w:jc w:val="both"/>
        <w:rPr>
          <w:rFonts w:cs="B Mitra"/>
          <w:b/>
          <w:bCs/>
          <w:sz w:val="26"/>
          <w:szCs w:val="26"/>
          <w:lang w:bidi="fa-IR"/>
        </w:rPr>
      </w:pPr>
      <w:r w:rsidRPr="00674F98">
        <w:rPr>
          <w:rFonts w:cs="B Mitra" w:hint="cs"/>
          <w:b/>
          <w:bCs/>
          <w:sz w:val="26"/>
          <w:szCs w:val="26"/>
          <w:rtl/>
          <w:lang w:bidi="fa-IR"/>
        </w:rPr>
        <w:t>اولین مراقبت: هفته 6 تا 10 بارداری</w:t>
      </w:r>
    </w:p>
    <w:p w14:paraId="2B979156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گرفتن شرح حال، مراقبت هفته 6 تا 10 مطابق بسته خدمت </w:t>
      </w:r>
    </w:p>
    <w:p w14:paraId="2B979157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 انجام آزمایش های نوبت اول</w:t>
      </w:r>
    </w:p>
    <w:p w14:paraId="2B979158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مشاوره غربالگری ناهنجاری جنین و توصیه لازم در این زمینه بر اساس شرح حال </w:t>
      </w:r>
    </w:p>
    <w:p w14:paraId="2B979159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rtl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درخواست سونوگرافی آنومالی مادرزادی جنین برای 18-16 هفته ی بارداری</w:t>
      </w:r>
    </w:p>
    <w:p w14:paraId="2B97915A" w14:textId="77777777" w:rsidR="006151D6" w:rsidRPr="00674F98" w:rsidRDefault="006151D6" w:rsidP="006151D6">
      <w:pPr>
        <w:pStyle w:val="ListParagraph"/>
        <w:numPr>
          <w:ilvl w:val="0"/>
          <w:numId w:val="2"/>
        </w:numPr>
        <w:bidi/>
        <w:spacing w:after="0" w:line="216" w:lineRule="auto"/>
        <w:ind w:left="379"/>
        <w:jc w:val="both"/>
        <w:rPr>
          <w:rFonts w:cs="B Mitra"/>
          <w:b/>
          <w:bCs/>
          <w:sz w:val="26"/>
          <w:szCs w:val="26"/>
          <w:lang w:bidi="fa-IR"/>
        </w:rPr>
      </w:pPr>
      <w:r w:rsidRPr="00674F98">
        <w:rPr>
          <w:rFonts w:cs="B Mitra" w:hint="cs"/>
          <w:b/>
          <w:bCs/>
          <w:sz w:val="26"/>
          <w:szCs w:val="26"/>
          <w:rtl/>
          <w:lang w:bidi="fa-IR"/>
        </w:rPr>
        <w:t>دومین مراقبت: هفته 28 تا 30 بارداری</w:t>
      </w:r>
    </w:p>
    <w:p w14:paraId="2B97915B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rtl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مراقبت هفته 26 تا 30 مطابق بسته خدمت و آزمایش نوبت دوم</w:t>
      </w:r>
    </w:p>
    <w:p w14:paraId="2B97915C" w14:textId="77777777" w:rsidR="006151D6" w:rsidRPr="00674F98" w:rsidRDefault="006151D6" w:rsidP="006151D6">
      <w:pPr>
        <w:pStyle w:val="ListParagraph"/>
        <w:numPr>
          <w:ilvl w:val="0"/>
          <w:numId w:val="2"/>
        </w:numPr>
        <w:bidi/>
        <w:spacing w:after="0" w:line="216" w:lineRule="auto"/>
        <w:ind w:left="379"/>
        <w:jc w:val="both"/>
        <w:rPr>
          <w:rFonts w:cs="B Mitra"/>
          <w:b/>
          <w:bCs/>
          <w:sz w:val="26"/>
          <w:szCs w:val="26"/>
          <w:lang w:bidi="fa-IR"/>
        </w:rPr>
      </w:pPr>
      <w:r w:rsidRPr="00674F98">
        <w:rPr>
          <w:rFonts w:cs="B Mitra" w:hint="cs"/>
          <w:b/>
          <w:bCs/>
          <w:sz w:val="26"/>
          <w:szCs w:val="26"/>
          <w:rtl/>
          <w:lang w:bidi="fa-IR"/>
        </w:rPr>
        <w:t>سومین مراقبت: هفته 31 تا 34 بارداری</w:t>
      </w:r>
    </w:p>
    <w:p w14:paraId="2B97915D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rtl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مراقبت هفته 31 تا 34 مطابق بسته خدمت </w:t>
      </w:r>
    </w:p>
    <w:p w14:paraId="2B97915E" w14:textId="77777777" w:rsidR="006151D6" w:rsidRPr="00872B28" w:rsidRDefault="006151D6" w:rsidP="006151D6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both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درخواست سونوگرافی رشد جنین </w:t>
      </w:r>
    </w:p>
    <w:p w14:paraId="2B97915F" w14:textId="77777777" w:rsidR="006151D6" w:rsidRPr="00674F98" w:rsidRDefault="006151D6" w:rsidP="006151D6">
      <w:pPr>
        <w:pStyle w:val="ListParagraph"/>
        <w:numPr>
          <w:ilvl w:val="0"/>
          <w:numId w:val="5"/>
        </w:numPr>
        <w:bidi/>
        <w:spacing w:after="0" w:line="216" w:lineRule="auto"/>
        <w:ind w:left="379"/>
        <w:jc w:val="both"/>
        <w:rPr>
          <w:rFonts w:cs="B Mitra"/>
          <w:b/>
          <w:bCs/>
          <w:sz w:val="26"/>
          <w:szCs w:val="26"/>
          <w:lang w:bidi="fa-IR"/>
        </w:rPr>
      </w:pPr>
      <w:r w:rsidRPr="00674F98">
        <w:rPr>
          <w:rFonts w:cs="B Mitra" w:hint="cs"/>
          <w:b/>
          <w:bCs/>
          <w:sz w:val="26"/>
          <w:szCs w:val="26"/>
          <w:rtl/>
          <w:lang w:bidi="fa-IR"/>
        </w:rPr>
        <w:t>چهارمین مراقبت: هفته 37 بارداری</w:t>
      </w:r>
    </w:p>
    <w:p w14:paraId="2B979160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مراقبت هفته 35 تا 37 بارداری مطابق بسته خدمت</w:t>
      </w:r>
    </w:p>
    <w:p w14:paraId="2B979161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تعیین زمان ختم بارداری با توجه به بسته خدمت (در جنین ماکروزوم و مادر مبتلا به دیابت، سزارین تکراری، ...)</w:t>
      </w:r>
    </w:p>
    <w:p w14:paraId="2B979162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rtl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آموزش مادر جهت مراجعه مادر با درد زایمانی به بیمارستان های زنان و مامایی (ترجیحا متفاوت از مراکز پذیرش بیماران مبتلا به کووید-19)</w:t>
      </w:r>
    </w:p>
    <w:p w14:paraId="2B979163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rtl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>جهت اجرای بهینه ی این مراقبت ها لازم است:</w:t>
      </w:r>
    </w:p>
    <w:p w14:paraId="2B979164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 در مراقبت های حضوری کیفیت خدمت مد نظر قرار گیرد و در صورت نیاز ارزیابی های ترومبوآمبولی و کاردیومیوپاتی انجام شود.</w:t>
      </w:r>
    </w:p>
    <w:p w14:paraId="2B979165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به مادر توصیه شود تحرک کافی داشته باشد و مایعات بنوشد. </w:t>
      </w:r>
    </w:p>
    <w:p w14:paraId="2B979166" w14:textId="77777777" w:rsidR="006151D6" w:rsidRPr="00872B28" w:rsidRDefault="006151D6" w:rsidP="00E57557">
      <w:pPr>
        <w:pStyle w:val="ListParagraph"/>
        <w:numPr>
          <w:ilvl w:val="0"/>
          <w:numId w:val="3"/>
        </w:numPr>
        <w:tabs>
          <w:tab w:val="right" w:pos="662"/>
        </w:tabs>
        <w:bidi/>
        <w:spacing w:after="0" w:line="216" w:lineRule="auto"/>
        <w:ind w:left="662"/>
        <w:jc w:val="lowKashida"/>
        <w:rPr>
          <w:rFonts w:cs="B Nazanin"/>
          <w:sz w:val="26"/>
          <w:szCs w:val="26"/>
          <w:lang w:bidi="fa-IR"/>
        </w:rPr>
      </w:pPr>
      <w:r w:rsidRPr="00872B28">
        <w:rPr>
          <w:rFonts w:cs="B Nazanin" w:hint="cs"/>
          <w:sz w:val="26"/>
          <w:szCs w:val="26"/>
          <w:rtl/>
          <w:lang w:bidi="fa-IR"/>
        </w:rPr>
        <w:t xml:space="preserve"> بررسی وضعیت مادر در فواصل مراقبت ها، نتایج آزمایش ها و سونوگرافی های انجام شده پیگیری گردد و در صورت نیاز به سطوح تخصص ارجاع شود. ثبت کلیه ی خدمات پاراکلینیک در پرونده الکترونیک الزامی است.</w:t>
      </w:r>
    </w:p>
    <w:p w14:paraId="2B979167" w14:textId="77777777" w:rsidR="006151D6" w:rsidRPr="00674F98" w:rsidRDefault="006151D6" w:rsidP="006151D6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B Nazanin" w:cs="B Mitra"/>
          <w:color w:val="000000"/>
          <w:sz w:val="28"/>
          <w:szCs w:val="28"/>
          <w:lang w:bidi="fa-IR"/>
        </w:rPr>
      </w:pPr>
    </w:p>
    <w:p w14:paraId="2B979168" w14:textId="77777777" w:rsidR="006151D6" w:rsidRPr="00674F98" w:rsidRDefault="006151D6" w:rsidP="006151D6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B Nazanin" w:cs="B Mitra"/>
          <w:color w:val="000000"/>
          <w:sz w:val="28"/>
          <w:szCs w:val="28"/>
          <w:lang w:bidi="fa-IR"/>
        </w:rPr>
      </w:pPr>
      <w:r w:rsidRPr="00674F98"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ب- </w:t>
      </w:r>
      <w:r w:rsidRPr="0012286C">
        <w:rPr>
          <w:rFonts w:ascii="B Nazanin" w:cs="B Mitra" w:hint="cs"/>
          <w:b/>
          <w:bCs/>
          <w:color w:val="000000"/>
          <w:sz w:val="28"/>
          <w:szCs w:val="28"/>
          <w:u w:val="single"/>
          <w:rtl/>
          <w:lang w:bidi="fa-IR"/>
        </w:rPr>
        <w:t>مادر پرخطر:</w:t>
      </w:r>
      <w:r w:rsidRPr="00674F98"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 مادر در تاریخ مراقبت مقرر براساس بوکلت مراقبت های ادغام یافته سلامت مادران فراخوان و مراقبت انجام گردد</w:t>
      </w:r>
      <w:r w:rsidR="00CA2AE7">
        <w:rPr>
          <w:rFonts w:ascii="B Nazanin" w:cs="B Mitra" w:hint="cs"/>
          <w:color w:val="000000"/>
          <w:sz w:val="28"/>
          <w:szCs w:val="28"/>
          <w:rtl/>
          <w:lang w:bidi="fa-IR"/>
        </w:rPr>
        <w:t>.</w:t>
      </w:r>
    </w:p>
    <w:p w14:paraId="2B979169" w14:textId="77777777" w:rsidR="00762E7A" w:rsidRPr="00CA2AE7" w:rsidRDefault="00CA2AE7" w:rsidP="00CA2AE7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B Nazanin" w:cs="B Mitra"/>
          <w:b/>
          <w:bCs/>
          <w:color w:val="385623" w:themeColor="accent6" w:themeShade="80"/>
          <w:sz w:val="28"/>
          <w:szCs w:val="28"/>
          <w:rtl/>
          <w:lang w:bidi="fa-IR"/>
        </w:rPr>
      </w:pPr>
      <w:r w:rsidRPr="00CA2AE7">
        <w:rPr>
          <w:rFonts w:ascii="B Nazanin" w:cs="B Mitra" w:hint="cs"/>
          <w:b/>
          <w:bCs/>
          <w:color w:val="385623" w:themeColor="accent6" w:themeShade="80"/>
          <w:sz w:val="28"/>
          <w:szCs w:val="28"/>
          <w:rtl/>
          <w:lang w:bidi="fa-IR"/>
        </w:rPr>
        <w:lastRenderedPageBreak/>
        <w:t>*</w:t>
      </w:r>
      <w:r w:rsidR="00762E7A" w:rsidRPr="00CA2AE7">
        <w:rPr>
          <w:rFonts w:ascii="B Nazanin" w:cs="B Mitra" w:hint="cs"/>
          <w:b/>
          <w:bCs/>
          <w:color w:val="385623" w:themeColor="accent6" w:themeShade="80"/>
          <w:sz w:val="28"/>
          <w:szCs w:val="28"/>
          <w:rtl/>
          <w:lang w:bidi="fa-IR"/>
        </w:rPr>
        <w:t xml:space="preserve">به منظور ارایه بهینه خدمات مراقبتی مادران، توجه به موارد </w:t>
      </w:r>
      <w:r>
        <w:rPr>
          <w:rFonts w:ascii="B Nazanin" w:cs="B Mitra" w:hint="cs"/>
          <w:b/>
          <w:bCs/>
          <w:color w:val="385623" w:themeColor="accent6" w:themeShade="80"/>
          <w:sz w:val="28"/>
          <w:szCs w:val="28"/>
          <w:rtl/>
          <w:lang w:bidi="fa-IR"/>
        </w:rPr>
        <w:t>ذیل تاکید می گردد:</w:t>
      </w:r>
    </w:p>
    <w:p w14:paraId="2B97916A" w14:textId="77777777" w:rsidR="006151D6" w:rsidRPr="00B57435" w:rsidRDefault="00762E7A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B Nazanin" w:cs="B Mitra" w:hint="cs"/>
          <w:color w:val="000000"/>
          <w:sz w:val="28"/>
          <w:szCs w:val="28"/>
          <w:rtl/>
          <w:lang w:bidi="fa-IR"/>
        </w:rPr>
        <w:t xml:space="preserve">- </w:t>
      </w:r>
      <w:r w:rsidR="006151D6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مفاد مکاتبات صورت گرفته مرتبط با خدمات مراقبتی برنامه سلامت مادران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در بحران کرونا،</w:t>
      </w:r>
      <w:r w:rsidR="006151D6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که با کد اختصاصی "مادران" در موضوع نامه ارسال گردیده،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در هنگام ارایه خدمات مورد توجه قرار گیرد.</w:t>
      </w:r>
    </w:p>
    <w:p w14:paraId="2B97916B" w14:textId="77777777" w:rsidR="006151D6" w:rsidRPr="00B57435" w:rsidRDefault="006151D6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-</w:t>
      </w:r>
      <w:r w:rsidR="004156C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B57435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خدمات حضوری باردار</w:t>
      </w:r>
      <w:r w:rsidR="00762E7A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با رعایت</w:t>
      </w:r>
      <w:r w:rsidR="00215E6E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دقیق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نظام نوبت دهی و اصول حفاظت فردی برای مراجع و خدمت دهنده صورت گیرد. </w:t>
      </w:r>
    </w:p>
    <w:p w14:paraId="2B97916C" w14:textId="77777777" w:rsidR="006151D6" w:rsidRPr="00B57435" w:rsidRDefault="006151D6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- خدمت "غربالگری کووید 19</w:t>
      </w:r>
      <w:r w:rsidR="00762E7A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"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برای مادران باردار در هر نوبت تماس تلفنی یا مراجعه حضوری </w:t>
      </w:r>
      <w:r w:rsidR="00762E7A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ارایه و ثبت گردد.</w:t>
      </w:r>
    </w:p>
    <w:p w14:paraId="2B97916D" w14:textId="77777777" w:rsidR="006151D6" w:rsidRPr="00B57435" w:rsidRDefault="006151D6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- در صورت داشتن فشارسنج و وزنه</w:t>
      </w:r>
      <w:r w:rsidR="00762E7A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در منزل</w:t>
      </w:r>
      <w:r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، </w:t>
      </w:r>
      <w:r w:rsidR="00762E7A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>اندازه گیری فشار</w:t>
      </w:r>
      <w:r w:rsidR="00C82440" w:rsidRPr="00B57435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خون و وزن در فواصل مقرر و ثبت آن به مادر توصیه گردد.</w:t>
      </w:r>
    </w:p>
    <w:p w14:paraId="2B97916E" w14:textId="77777777" w:rsidR="00B57435" w:rsidRPr="00B20AD9" w:rsidRDefault="004156C9" w:rsidP="004156C9">
      <w:pPr>
        <w:pStyle w:val="ListParagraph"/>
        <w:tabs>
          <w:tab w:val="left" w:pos="288"/>
        </w:tabs>
        <w:bidi/>
        <w:spacing w:after="200" w:line="276" w:lineRule="auto"/>
        <w:ind w:left="4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- </w:t>
      </w:r>
      <w:r w:rsidR="00CA2AE7">
        <w:rPr>
          <w:rFonts w:ascii="Times New Roman" w:hAnsi="Times New Roman" w:cs="B Nazanin" w:hint="cs"/>
          <w:sz w:val="28"/>
          <w:szCs w:val="28"/>
          <w:rtl/>
          <w:lang w:bidi="fa-IR"/>
        </w:rPr>
        <w:t>مصرف مکمل های غذایی</w:t>
      </w:r>
      <w:r w:rsidR="002D6976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در کلیه ی مادران</w:t>
      </w:r>
      <w:r w:rsidR="00CA2AE7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 </w:t>
      </w:r>
      <w:r w:rsidR="00B57435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مصرف صحیح دارو در </w:t>
      </w:r>
      <w:r w:rsidR="00CA2AE7">
        <w:rPr>
          <w:rFonts w:ascii="Times New Roman" w:hAnsi="Times New Roman" w:cs="B Nazanin" w:hint="cs"/>
          <w:sz w:val="28"/>
          <w:szCs w:val="28"/>
          <w:rtl/>
          <w:lang w:bidi="fa-IR"/>
        </w:rPr>
        <w:t>افراد مبتلا به بیماری های زمینه ای تاکید گردد.</w:t>
      </w:r>
      <w:r w:rsidR="00B57435" w:rsidRPr="00B20AD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14:paraId="2B97916F" w14:textId="77777777" w:rsidR="0052794E" w:rsidRDefault="00CA2AE7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- علایم خطر دوران بارداری </w:t>
      </w:r>
      <w:r w:rsidR="00537D16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و پس از زایمان در تماس های تلفنی </w:t>
      </w:r>
      <w:r w:rsidR="004604B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آموزش داده شده و </w:t>
      </w:r>
      <w:r w:rsidR="00E57557">
        <w:rPr>
          <w:rFonts w:ascii="Times New Roman" w:hAnsi="Times New Roman" w:cs="B Nazanin" w:hint="cs"/>
          <w:sz w:val="28"/>
          <w:szCs w:val="28"/>
          <w:rtl/>
          <w:lang w:bidi="fa-IR"/>
        </w:rPr>
        <w:t>مورد بررسی قرار گیرد</w:t>
      </w:r>
    </w:p>
    <w:p w14:paraId="2B979170" w14:textId="77777777" w:rsidR="00E57557" w:rsidRDefault="00E57557" w:rsidP="00E57557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>- برانجام به موقع آزمایشات و سونوگرافی ها و ضرورت اطلاع رسانی نتایج آن به واحد بهداشتی تاکید گردد.</w:t>
      </w:r>
    </w:p>
    <w:p w14:paraId="2B979171" w14:textId="77777777" w:rsidR="00247583" w:rsidRDefault="00247583" w:rsidP="004156C9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>-</w:t>
      </w:r>
      <w:r w:rsidR="004156C9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247583">
        <w:rPr>
          <w:rFonts w:ascii="Times New Roman" w:hAnsi="Times New Roman" w:cs="B Nazanin" w:hint="cs"/>
          <w:sz w:val="28"/>
          <w:szCs w:val="28"/>
          <w:u w:val="single"/>
          <w:rtl/>
          <w:lang w:bidi="fa-IR"/>
        </w:rPr>
        <w:t>ثبت زایمان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برای موارد زایمان کرده براساس کارت تولد نوزاد، به صورت تلفنی تا زمان پایان بحران امکانپذیر می باشد.</w:t>
      </w:r>
    </w:p>
    <w:p w14:paraId="2B979172" w14:textId="0F01EFBA" w:rsidR="00215E6E" w:rsidRDefault="00215E6E" w:rsidP="00BA546E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- ثبت پیگیری تلفنی مراقبت های غیرحضوری مادران بارداری که جهت دریافت مراقبت ها در بحران کرونا مراجعه </w:t>
      </w:r>
      <w:r>
        <w:rPr>
          <w:rFonts w:ascii="Times New Roman" w:hAnsi="Times New Roman" w:cs="B Nazanin"/>
          <w:sz w:val="28"/>
          <w:szCs w:val="28"/>
          <w:rtl/>
          <w:lang w:bidi="fa-IR"/>
        </w:rPr>
        <w:br/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نمی کنند،</w:t>
      </w:r>
      <w:r w:rsidR="00BA546E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برای ماما و مراقب سلامت- ماما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از مسیر خدمت</w:t>
      </w:r>
      <w:r w:rsidRPr="00465F5B">
        <w:rPr>
          <w:rFonts w:ascii="Times New Roman" w:hAnsi="Times New Roman" w:cs="B Nazanin" w:hint="cs"/>
          <w:sz w:val="28"/>
          <w:szCs w:val="28"/>
          <w:u w:val="single"/>
          <w:rtl/>
          <w:lang w:bidi="fa-IR"/>
        </w:rPr>
        <w:t xml:space="preserve"> ویزیت</w:t>
      </w:r>
      <w:r w:rsidRPr="00357ED3">
        <w:rPr>
          <w:rFonts w:ascii="Times New Roman" w:hAnsi="Times New Roman" w:cs="B Nazanin" w:hint="cs"/>
          <w:sz w:val="28"/>
          <w:szCs w:val="28"/>
          <w:u w:val="single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و با کد 475 (مشکلات زمان حاملگی) </w:t>
      </w:r>
      <w:r w:rsidR="00BA546E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و برای بهورز از مسیر ارایه خدمت، اقدام (ارایه آموزش های لازم) و با تعیین زمان پیگیری بعدی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انجام گردد.</w:t>
      </w:r>
    </w:p>
    <w:p w14:paraId="2B979173" w14:textId="77777777" w:rsidR="00215E6E" w:rsidRPr="00CA2AE7" w:rsidRDefault="00215E6E" w:rsidP="00215E6E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</w:p>
    <w:p w14:paraId="2B979174" w14:textId="77777777" w:rsidR="004E045C" w:rsidRPr="00CA2AE7" w:rsidRDefault="004E045C" w:rsidP="0012286C">
      <w:pPr>
        <w:autoSpaceDE w:val="0"/>
        <w:autoSpaceDN w:val="0"/>
        <w:bidi/>
        <w:adjustRightInd w:val="0"/>
        <w:spacing w:after="0" w:line="336" w:lineRule="auto"/>
        <w:jc w:val="lowKashida"/>
        <w:rPr>
          <w:rFonts w:ascii="Times New Roman" w:hAnsi="Times New Roman" w:cs="B Nazanin"/>
          <w:sz w:val="28"/>
          <w:szCs w:val="28"/>
          <w:rtl/>
          <w:lang w:bidi="fa-IR"/>
        </w:rPr>
      </w:pPr>
    </w:p>
    <w:sectPr w:rsidR="004E045C" w:rsidRPr="00CA2AE7" w:rsidSect="00D80277">
      <w:headerReference w:type="default" r:id="rId7"/>
      <w:pgSz w:w="12240" w:h="15840"/>
      <w:pgMar w:top="1247" w:right="862" w:bottom="1247" w:left="10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C8B1A" w14:textId="77777777" w:rsidR="00856827" w:rsidRDefault="00856827" w:rsidP="00D34499">
      <w:pPr>
        <w:spacing w:after="0" w:line="240" w:lineRule="auto"/>
      </w:pPr>
      <w:r>
        <w:separator/>
      </w:r>
    </w:p>
  </w:endnote>
  <w:endnote w:type="continuationSeparator" w:id="0">
    <w:p w14:paraId="4D49BE5D" w14:textId="77777777" w:rsidR="00856827" w:rsidRDefault="00856827" w:rsidP="00D3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85449" w14:textId="77777777" w:rsidR="00856827" w:rsidRDefault="00856827" w:rsidP="00D34499">
      <w:pPr>
        <w:spacing w:after="0" w:line="240" w:lineRule="auto"/>
      </w:pPr>
      <w:r>
        <w:separator/>
      </w:r>
    </w:p>
  </w:footnote>
  <w:footnote w:type="continuationSeparator" w:id="0">
    <w:p w14:paraId="4F362C2E" w14:textId="77777777" w:rsidR="00856827" w:rsidRDefault="00856827" w:rsidP="00D3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79179" w14:textId="77777777" w:rsidR="006F6A56" w:rsidRPr="002D6976" w:rsidRDefault="006F6A56" w:rsidP="00674F98">
    <w:pPr>
      <w:pStyle w:val="Header"/>
      <w:bidi/>
      <w:jc w:val="center"/>
      <w:rPr>
        <w:rFonts w:cs="B Titr"/>
        <w:color w:val="385623" w:themeColor="accent6" w:themeShade="80"/>
        <w:sz w:val="32"/>
        <w:szCs w:val="32"/>
        <w:lang w:bidi="fa-IR"/>
      </w:rPr>
    </w:pPr>
    <w:r w:rsidRPr="002D6976">
      <w:rPr>
        <w:color w:val="385623" w:themeColor="accent6" w:themeShade="80"/>
        <w:sz w:val="44"/>
        <w:szCs w:val="44"/>
      </w:rPr>
      <w:sym w:font="Wingdings" w:char="F028"/>
    </w:r>
    <w:r w:rsidRPr="002D6976">
      <w:rPr>
        <w:rFonts w:hint="cs"/>
        <w:color w:val="385623" w:themeColor="accent6" w:themeShade="80"/>
        <w:sz w:val="28"/>
        <w:szCs w:val="28"/>
        <w:rtl/>
      </w:rPr>
      <w:t xml:space="preserve"> </w:t>
    </w:r>
    <w:r w:rsidR="008667CE" w:rsidRPr="002D6976">
      <w:rPr>
        <w:rFonts w:cs="B Titr" w:hint="cs"/>
        <w:color w:val="385623" w:themeColor="accent6" w:themeShade="80"/>
        <w:sz w:val="28"/>
        <w:szCs w:val="28"/>
        <w:rtl/>
      </w:rPr>
      <w:t xml:space="preserve">مراقبت های غیر حضوری </w:t>
    </w:r>
    <w:r w:rsidR="007B0F65" w:rsidRPr="002D6976">
      <w:rPr>
        <w:rFonts w:cs="B Titr" w:hint="cs"/>
        <w:color w:val="385623" w:themeColor="accent6" w:themeShade="80"/>
        <w:sz w:val="28"/>
        <w:szCs w:val="28"/>
        <w:rtl/>
      </w:rPr>
      <w:t>مادران باردار</w:t>
    </w:r>
    <w:r w:rsidRPr="002D6976">
      <w:rPr>
        <w:rFonts w:cs="B Titr" w:hint="cs"/>
        <w:color w:val="385623" w:themeColor="accent6" w:themeShade="80"/>
        <w:sz w:val="28"/>
        <w:szCs w:val="28"/>
        <w:rtl/>
      </w:rPr>
      <w:t xml:space="preserve"> </w:t>
    </w:r>
    <w:r w:rsidR="0052794E" w:rsidRPr="002D6976">
      <w:rPr>
        <w:rFonts w:cs="B Titr" w:hint="cs"/>
        <w:color w:val="385623" w:themeColor="accent6" w:themeShade="80"/>
        <w:sz w:val="28"/>
        <w:szCs w:val="28"/>
        <w:rtl/>
        <w:lang w:bidi="fa-IR"/>
      </w:rPr>
      <w:t xml:space="preserve">و تازه زایمان کرده </w:t>
    </w:r>
    <w:r w:rsidRPr="002D6976">
      <w:rPr>
        <w:rFonts w:cs="B Titr" w:hint="cs"/>
        <w:color w:val="385623" w:themeColor="accent6" w:themeShade="80"/>
        <w:sz w:val="28"/>
        <w:szCs w:val="28"/>
        <w:rtl/>
      </w:rPr>
      <w:t>در دوره بحران</w:t>
    </w:r>
    <w:r w:rsidR="002D6976">
      <w:rPr>
        <w:rFonts w:cs="B Titr" w:hint="cs"/>
        <w:color w:val="385623" w:themeColor="accent6" w:themeShade="80"/>
        <w:sz w:val="28"/>
        <w:szCs w:val="28"/>
        <w:rtl/>
        <w:lang w:bidi="fa-IR"/>
      </w:rPr>
      <w:t xml:space="preserve"> کرونا</w:t>
    </w:r>
  </w:p>
  <w:p w14:paraId="2B97917A" w14:textId="77777777" w:rsidR="006F6A56" w:rsidRDefault="006F6A5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6250"/>
    <w:multiLevelType w:val="hybridMultilevel"/>
    <w:tmpl w:val="A10E2B40"/>
    <w:lvl w:ilvl="0" w:tplc="FFFFFFFF">
      <w:numFmt w:val="bullet"/>
      <w:lvlText w:val="-"/>
      <w:lvlJc w:val="left"/>
      <w:pPr>
        <w:ind w:left="927" w:hanging="360"/>
      </w:pPr>
      <w:rPr>
        <w:rFonts w:ascii="Calibri" w:eastAsia="Calibri" w:hAnsi="Calibri"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CF0D15"/>
    <w:multiLevelType w:val="hybridMultilevel"/>
    <w:tmpl w:val="18A6DC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95EEB"/>
    <w:multiLevelType w:val="hybridMultilevel"/>
    <w:tmpl w:val="702E0C00"/>
    <w:lvl w:ilvl="0" w:tplc="FFFFFFFF">
      <w:numFmt w:val="bullet"/>
      <w:lvlText w:val="-"/>
      <w:lvlJc w:val="left"/>
      <w:pPr>
        <w:ind w:left="1800" w:hanging="360"/>
      </w:pPr>
      <w:rPr>
        <w:rFonts w:ascii="Calibri" w:eastAsia="Calibri" w:hAnsi="Calibri"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5B83343"/>
    <w:multiLevelType w:val="hybridMultilevel"/>
    <w:tmpl w:val="A04E788C"/>
    <w:lvl w:ilvl="0" w:tplc="B7B66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4769A"/>
    <w:multiLevelType w:val="hybridMultilevel"/>
    <w:tmpl w:val="AB2424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60336"/>
    <w:multiLevelType w:val="hybridMultilevel"/>
    <w:tmpl w:val="9C1C5D82"/>
    <w:lvl w:ilvl="0" w:tplc="9E1E6414">
      <w:start w:val="1"/>
      <w:numFmt w:val="decimal"/>
      <w:lvlText w:val="%1."/>
      <w:lvlJc w:val="left"/>
      <w:pPr>
        <w:ind w:left="720" w:hanging="360"/>
      </w:pPr>
      <w:rPr>
        <w:rFonts w:ascii="B Nazanin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889"/>
    <w:rsid w:val="000C5EBA"/>
    <w:rsid w:val="0012286C"/>
    <w:rsid w:val="00165B5D"/>
    <w:rsid w:val="0017008F"/>
    <w:rsid w:val="001E201A"/>
    <w:rsid w:val="00215E6E"/>
    <w:rsid w:val="00247583"/>
    <w:rsid w:val="002D6976"/>
    <w:rsid w:val="00350A5D"/>
    <w:rsid w:val="00357ED3"/>
    <w:rsid w:val="004156C9"/>
    <w:rsid w:val="00457D62"/>
    <w:rsid w:val="004604B9"/>
    <w:rsid w:val="00465F5B"/>
    <w:rsid w:val="00481D63"/>
    <w:rsid w:val="004E045C"/>
    <w:rsid w:val="0052794E"/>
    <w:rsid w:val="00537D16"/>
    <w:rsid w:val="005D6410"/>
    <w:rsid w:val="006151D6"/>
    <w:rsid w:val="00663D44"/>
    <w:rsid w:val="00674F98"/>
    <w:rsid w:val="006C69F2"/>
    <w:rsid w:val="006D0925"/>
    <w:rsid w:val="006F6A56"/>
    <w:rsid w:val="00762E7A"/>
    <w:rsid w:val="007910E5"/>
    <w:rsid w:val="007B0F65"/>
    <w:rsid w:val="00802864"/>
    <w:rsid w:val="008156E6"/>
    <w:rsid w:val="00856827"/>
    <w:rsid w:val="008667CE"/>
    <w:rsid w:val="00872B28"/>
    <w:rsid w:val="00902BBC"/>
    <w:rsid w:val="009D04F8"/>
    <w:rsid w:val="00A214D1"/>
    <w:rsid w:val="00A30E2B"/>
    <w:rsid w:val="00AC6BD1"/>
    <w:rsid w:val="00AF7E19"/>
    <w:rsid w:val="00B57435"/>
    <w:rsid w:val="00BA546E"/>
    <w:rsid w:val="00C0132E"/>
    <w:rsid w:val="00C07B3B"/>
    <w:rsid w:val="00C82440"/>
    <w:rsid w:val="00C97997"/>
    <w:rsid w:val="00CA2AE7"/>
    <w:rsid w:val="00CC7C0B"/>
    <w:rsid w:val="00CE3CA1"/>
    <w:rsid w:val="00CE6E33"/>
    <w:rsid w:val="00D34499"/>
    <w:rsid w:val="00D80277"/>
    <w:rsid w:val="00DD330A"/>
    <w:rsid w:val="00DF77F3"/>
    <w:rsid w:val="00E13DCB"/>
    <w:rsid w:val="00E268A2"/>
    <w:rsid w:val="00E30747"/>
    <w:rsid w:val="00E4252C"/>
    <w:rsid w:val="00E57557"/>
    <w:rsid w:val="00F27F3F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B979151"/>
  <w15:chartTrackingRefBased/>
  <w15:docId w15:val="{F41BCE55-E163-4C41-82D2-27F0899B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499"/>
  </w:style>
  <w:style w:type="paragraph" w:styleId="Footer">
    <w:name w:val="footer"/>
    <w:basedOn w:val="Normal"/>
    <w:link w:val="FooterChar"/>
    <w:uiPriority w:val="99"/>
    <w:unhideWhenUsed/>
    <w:rsid w:val="00D34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499"/>
  </w:style>
  <w:style w:type="paragraph" w:styleId="ListParagraph">
    <w:name w:val="List Paragraph"/>
    <w:basedOn w:val="Normal"/>
    <w:uiPriority w:val="34"/>
    <w:qFormat/>
    <w:rsid w:val="006F6A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1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2020-04-13T07:45:00Z</cp:lastPrinted>
  <dcterms:created xsi:type="dcterms:W3CDTF">2020-04-14T08:12:00Z</dcterms:created>
  <dcterms:modified xsi:type="dcterms:W3CDTF">2020-04-14T08:12:00Z</dcterms:modified>
</cp:coreProperties>
</file>